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B9" w:rsidRDefault="00EC4AB9" w:rsidP="00EC4AB9">
      <w:pPr>
        <w:pStyle w:val="Default"/>
      </w:pPr>
    </w:p>
    <w:p w:rsidR="00A50FE8" w:rsidRDefault="00FF7F4A" w:rsidP="00F440FB">
      <w:pPr>
        <w:pStyle w:val="Bezmezer"/>
        <w:jc w:val="center"/>
        <w:rPr>
          <w:sz w:val="24"/>
          <w:szCs w:val="24"/>
        </w:rPr>
      </w:pPr>
      <w:r>
        <w:rPr>
          <w:sz w:val="24"/>
          <w:szCs w:val="24"/>
        </w:rPr>
        <w:t>Z</w:t>
      </w:r>
      <w:r w:rsidR="00F440FB">
        <w:rPr>
          <w:sz w:val="24"/>
          <w:szCs w:val="24"/>
        </w:rPr>
        <w:t xml:space="preserve">ápis </w:t>
      </w:r>
      <w:r w:rsidR="00DC73D9">
        <w:rPr>
          <w:sz w:val="24"/>
          <w:szCs w:val="24"/>
        </w:rPr>
        <w:t>dětí pro školní rok 2025/2026</w:t>
      </w:r>
      <w:r>
        <w:rPr>
          <w:sz w:val="24"/>
          <w:szCs w:val="24"/>
        </w:rPr>
        <w:t xml:space="preserve"> proběhne</w:t>
      </w:r>
      <w:r w:rsidR="003D6EB4">
        <w:rPr>
          <w:sz w:val="24"/>
          <w:szCs w:val="24"/>
        </w:rPr>
        <w:t xml:space="preserve"> </w:t>
      </w:r>
      <w:r w:rsidR="00F440FB">
        <w:rPr>
          <w:sz w:val="24"/>
          <w:szCs w:val="24"/>
        </w:rPr>
        <w:t xml:space="preserve">za přítomnosti zákonných zástupců (zákonného zástupce) a dítěte, které je účastníkem jednání.  Pokud se z vážných důvodů nemůžete účastnit zápisu dítěte osobně, volejte na telefon ředitelky MŠ </w:t>
      </w:r>
    </w:p>
    <w:p w:rsidR="00F440FB" w:rsidRDefault="00F440FB" w:rsidP="00F440FB">
      <w:pPr>
        <w:pStyle w:val="Bezmezer"/>
        <w:jc w:val="center"/>
        <w:rPr>
          <w:sz w:val="24"/>
          <w:szCs w:val="24"/>
        </w:rPr>
      </w:pPr>
      <w:r>
        <w:rPr>
          <w:sz w:val="24"/>
          <w:szCs w:val="24"/>
        </w:rPr>
        <w:t>(720 974 650).</w:t>
      </w:r>
    </w:p>
    <w:p w:rsidR="00627F94" w:rsidRDefault="00627F94" w:rsidP="000658B8">
      <w:pPr>
        <w:pStyle w:val="Default"/>
        <w:jc w:val="center"/>
        <w:rPr>
          <w:b/>
          <w:bCs/>
          <w:sz w:val="23"/>
          <w:szCs w:val="23"/>
        </w:rPr>
      </w:pPr>
    </w:p>
    <w:p w:rsidR="000658B8" w:rsidRPr="00A50FE8" w:rsidRDefault="00F440FB" w:rsidP="000658B8">
      <w:pPr>
        <w:pStyle w:val="Default"/>
        <w:jc w:val="center"/>
      </w:pPr>
      <w:r w:rsidRPr="00A50FE8">
        <w:rPr>
          <w:b/>
          <w:bCs/>
        </w:rPr>
        <w:t>Zápis</w:t>
      </w:r>
      <w:r w:rsidR="00EC4AB9" w:rsidRPr="00A50FE8">
        <w:rPr>
          <w:b/>
          <w:bCs/>
        </w:rPr>
        <w:t xml:space="preserve"> k p</w:t>
      </w:r>
      <w:r w:rsidR="003D6EB4" w:rsidRPr="00A50FE8">
        <w:rPr>
          <w:b/>
          <w:bCs/>
        </w:rPr>
        <w:t>ředškolnímu vzdělávání proběhne</w:t>
      </w:r>
      <w:r w:rsidR="00EC4AB9" w:rsidRPr="00A50FE8">
        <w:rPr>
          <w:b/>
          <w:bCs/>
        </w:rPr>
        <w:t xml:space="preserve"> </w:t>
      </w:r>
      <w:r w:rsidR="003D6EB4" w:rsidRPr="00A50FE8">
        <w:t>v souladu s právními předpisy</w:t>
      </w:r>
    </w:p>
    <w:p w:rsidR="000658B8" w:rsidRPr="00A50FE8" w:rsidRDefault="00F440FB" w:rsidP="003D6EB4">
      <w:pPr>
        <w:pStyle w:val="Default"/>
      </w:pPr>
      <w:r w:rsidRPr="00A50FE8">
        <w:t xml:space="preserve"> </w:t>
      </w:r>
    </w:p>
    <w:p w:rsidR="00EC4AB9" w:rsidRPr="00A50FE8" w:rsidRDefault="00F440FB" w:rsidP="000658B8">
      <w:pPr>
        <w:pStyle w:val="Default"/>
        <w:jc w:val="center"/>
        <w:rPr>
          <w:color w:val="FF0000"/>
          <w:u w:val="single"/>
        </w:rPr>
      </w:pPr>
      <w:r w:rsidRPr="00A50FE8">
        <w:rPr>
          <w:b/>
          <w:bCs/>
          <w:color w:val="FF0000"/>
          <w:u w:val="single"/>
        </w:rPr>
        <w:t>dne 1</w:t>
      </w:r>
      <w:r w:rsidR="00DC73D9">
        <w:rPr>
          <w:b/>
          <w:bCs/>
          <w:color w:val="FF0000"/>
          <w:u w:val="single"/>
        </w:rPr>
        <w:t>3. května 2025</w:t>
      </w:r>
      <w:r w:rsidR="00627F94" w:rsidRPr="00A50FE8">
        <w:rPr>
          <w:b/>
          <w:bCs/>
          <w:color w:val="FF0000"/>
          <w:u w:val="single"/>
        </w:rPr>
        <w:t xml:space="preserve"> </w:t>
      </w:r>
      <w:r w:rsidRPr="00A50FE8">
        <w:rPr>
          <w:b/>
          <w:bCs/>
          <w:color w:val="FF0000"/>
          <w:u w:val="single"/>
        </w:rPr>
        <w:t xml:space="preserve">od 13.30 </w:t>
      </w:r>
      <w:r w:rsidR="00FF7F4A">
        <w:rPr>
          <w:b/>
          <w:bCs/>
          <w:color w:val="FF0000"/>
          <w:u w:val="single"/>
        </w:rPr>
        <w:t>do 16.</w:t>
      </w:r>
      <w:r w:rsidR="00626FD3" w:rsidRPr="00A50FE8">
        <w:rPr>
          <w:b/>
          <w:bCs/>
          <w:color w:val="FF0000"/>
          <w:u w:val="single"/>
        </w:rPr>
        <w:t>3</w:t>
      </w:r>
      <w:r w:rsidRPr="00A50FE8">
        <w:rPr>
          <w:b/>
          <w:bCs/>
          <w:color w:val="FF0000"/>
          <w:u w:val="single"/>
        </w:rPr>
        <w:t>0 hodin</w:t>
      </w:r>
    </w:p>
    <w:p w:rsidR="00EC4AB9" w:rsidRPr="00A50FE8" w:rsidRDefault="00EC4AB9" w:rsidP="003D6EB4">
      <w:pPr>
        <w:pStyle w:val="Default"/>
        <w:rPr>
          <w:b/>
          <w:bCs/>
        </w:rPr>
      </w:pPr>
    </w:p>
    <w:p w:rsidR="00EC4AB9" w:rsidRPr="00A50FE8" w:rsidRDefault="00EC4AB9" w:rsidP="0012389C">
      <w:pPr>
        <w:autoSpaceDE w:val="0"/>
        <w:autoSpaceDN w:val="0"/>
        <w:adjustRightInd w:val="0"/>
        <w:spacing w:after="0" w:line="240" w:lineRule="auto"/>
        <w:rPr>
          <w:rFonts w:ascii="Calibri" w:hAnsi="Calibri" w:cs="Calibri"/>
          <w:color w:val="000000"/>
          <w:sz w:val="24"/>
          <w:szCs w:val="24"/>
        </w:rPr>
      </w:pPr>
    </w:p>
    <w:p w:rsidR="00EC4AB9" w:rsidRPr="00A50FE8" w:rsidRDefault="00EC4AB9" w:rsidP="00EC4AB9">
      <w:pPr>
        <w:pStyle w:val="Default"/>
        <w:rPr>
          <w:b/>
          <w:bCs/>
        </w:rPr>
      </w:pPr>
      <w:r w:rsidRPr="00A50FE8">
        <w:rPr>
          <w:b/>
          <w:bCs/>
        </w:rPr>
        <w:t xml:space="preserve">Postup při zápisu k předškolnímu vzdělávání </w:t>
      </w:r>
    </w:p>
    <w:p w:rsidR="00EC4AB9" w:rsidRPr="00A50FE8" w:rsidRDefault="00EC4AB9" w:rsidP="00EC4AB9">
      <w:pPr>
        <w:pStyle w:val="Default"/>
      </w:pPr>
    </w:p>
    <w:p w:rsidR="00EC4AB9" w:rsidRPr="00A50FE8" w:rsidRDefault="00A50FE8" w:rsidP="00AF234F">
      <w:pPr>
        <w:pStyle w:val="Default"/>
        <w:numPr>
          <w:ilvl w:val="0"/>
          <w:numId w:val="5"/>
        </w:numPr>
      </w:pPr>
      <w:r>
        <w:t>Podání žádosti: f</w:t>
      </w:r>
      <w:r w:rsidR="00626FD3" w:rsidRPr="00A50FE8">
        <w:t>ormulář si stáhněte z webu, nebo si jej vyzvedněte v tištěné podobě v MŠ</w:t>
      </w:r>
    </w:p>
    <w:p w:rsidR="00626FD3" w:rsidRPr="00A50FE8" w:rsidRDefault="00626FD3" w:rsidP="00626FD3">
      <w:pPr>
        <w:pStyle w:val="Default"/>
        <w:numPr>
          <w:ilvl w:val="0"/>
          <w:numId w:val="5"/>
        </w:numPr>
      </w:pPr>
      <w:r w:rsidRPr="00A50FE8">
        <w:t>Vyplňte žádost</w:t>
      </w:r>
      <w:r w:rsidR="00A50FE8">
        <w:t>.</w:t>
      </w:r>
    </w:p>
    <w:p w:rsidR="00626FD3" w:rsidRPr="00A50FE8" w:rsidRDefault="00626FD3" w:rsidP="00626FD3">
      <w:pPr>
        <w:pStyle w:val="Default"/>
        <w:numPr>
          <w:ilvl w:val="0"/>
          <w:numId w:val="5"/>
        </w:numPr>
      </w:pPr>
      <w:r w:rsidRPr="00A50FE8">
        <w:t>Na žádosti je na zadní straně kolonka</w:t>
      </w:r>
      <w:r w:rsidR="00F81485">
        <w:t>,</w:t>
      </w:r>
      <w:r w:rsidRPr="00A50FE8">
        <w:t xml:space="preserve"> </w:t>
      </w:r>
      <w:r w:rsidR="00A50FE8">
        <w:t>určená pro potvrzení</w:t>
      </w:r>
      <w:r w:rsidRPr="00A50FE8">
        <w:t xml:space="preserve"> pediatra. </w:t>
      </w:r>
      <w:r w:rsidR="005767BC" w:rsidRPr="00A50FE8">
        <w:t>Pediatr p</w:t>
      </w:r>
      <w:r w:rsidRPr="00A50FE8">
        <w:t xml:space="preserve">otvrzuje </w:t>
      </w:r>
      <w:r w:rsidR="00A50FE8">
        <w:t>povinná očkování (někteří pediatři stále vydávají své tiskopisy – je možné použít jako součást žádosti i tyto).</w:t>
      </w:r>
    </w:p>
    <w:p w:rsidR="00626FD3" w:rsidRPr="00A50FE8" w:rsidRDefault="00626FD3" w:rsidP="00626FD3">
      <w:pPr>
        <w:pStyle w:val="Default"/>
        <w:numPr>
          <w:ilvl w:val="0"/>
          <w:numId w:val="5"/>
        </w:numPr>
      </w:pPr>
      <w:r w:rsidRPr="00A50FE8">
        <w:t>Dostavte se do MŠ d</w:t>
      </w:r>
      <w:r w:rsidR="00DC73D9">
        <w:t>ne 13/5 2025</w:t>
      </w:r>
      <w:r w:rsidRPr="00A50FE8">
        <w:t xml:space="preserve"> mezi 13.30-16.30 hodinou. S sebou vez</w:t>
      </w:r>
      <w:r w:rsidR="00FF7F4A">
        <w:t xml:space="preserve">měte </w:t>
      </w:r>
      <w:r w:rsidR="00AB050F">
        <w:rPr>
          <w:u w:val="single"/>
        </w:rPr>
        <w:t>vy</w:t>
      </w:r>
      <w:r w:rsidR="00DC73D9">
        <w:rPr>
          <w:u w:val="single"/>
        </w:rPr>
        <w:t>plněnou žádost s datem 13/5 2025</w:t>
      </w:r>
      <w:r w:rsidRPr="00A50FE8">
        <w:t>, obča</w:t>
      </w:r>
      <w:r w:rsidR="005767BC" w:rsidRPr="00A50FE8">
        <w:t>nský průkaz, rodný list dítěte. Případně doložte oprávnění dítě zastupovat, jestliže zastupujete jako jiná osoba než zákonný zástupce</w:t>
      </w:r>
      <w:r w:rsidR="00F522CE">
        <w:t>. Pokud se nemůžete dostavit, zašlete vyplněnou žádost datovou schránkou, nebo zašlete vyplněnou žádost opatřenou elektronickým podpisem na email: msdrevo@seznam.cz. Pokud zasílá</w:t>
      </w:r>
      <w:r w:rsidR="00067B96">
        <w:t>te žádosti elektronickou cestou, je</w:t>
      </w:r>
      <w:r w:rsidR="00F522CE">
        <w:t xml:space="preserve"> třeba takto doložit i rodný list dítěte.</w:t>
      </w:r>
    </w:p>
    <w:p w:rsidR="005767BC" w:rsidRPr="00A50FE8" w:rsidRDefault="005767BC" w:rsidP="00626FD3">
      <w:pPr>
        <w:pStyle w:val="Default"/>
        <w:numPr>
          <w:ilvl w:val="0"/>
          <w:numId w:val="5"/>
        </w:numPr>
      </w:pPr>
      <w:r w:rsidRPr="00A50FE8">
        <w:t xml:space="preserve">Žádost bude zaevidována. </w:t>
      </w:r>
    </w:p>
    <w:p w:rsidR="005767BC" w:rsidRPr="00A50FE8" w:rsidRDefault="005767BC" w:rsidP="00626FD3">
      <w:pPr>
        <w:pStyle w:val="Default"/>
        <w:numPr>
          <w:ilvl w:val="0"/>
          <w:numId w:val="5"/>
        </w:numPr>
      </w:pPr>
      <w:r w:rsidRPr="00A50FE8">
        <w:t>Na uvedený email</w:t>
      </w:r>
      <w:r w:rsidR="00AB050F">
        <w:t>, do DS nebo osobně</w:t>
      </w:r>
      <w:r w:rsidRPr="00A50FE8">
        <w:t xml:space="preserve"> Vám bude zasláno</w:t>
      </w:r>
      <w:r w:rsidR="00AB050F">
        <w:t xml:space="preserve"> či předáno</w:t>
      </w:r>
      <w:r w:rsidRPr="00A50FE8">
        <w:t xml:space="preserve"> registrační číslo.</w:t>
      </w:r>
    </w:p>
    <w:p w:rsidR="005767BC" w:rsidRPr="00A50FE8" w:rsidRDefault="007F5E0F" w:rsidP="00626FD3">
      <w:pPr>
        <w:pStyle w:val="Default"/>
        <w:numPr>
          <w:ilvl w:val="0"/>
          <w:numId w:val="5"/>
        </w:numPr>
      </w:pPr>
      <w:r>
        <w:t xml:space="preserve">Ředitelka školy vydá rozhodnutí bez zbytečného odkladu, nejpozději </w:t>
      </w:r>
      <w:r w:rsidR="000335CD">
        <w:t xml:space="preserve">však </w:t>
      </w:r>
      <w:r>
        <w:t>do 30 dnů</w:t>
      </w:r>
      <w:r w:rsidR="00FF7F4A">
        <w:t xml:space="preserve"> </w:t>
      </w:r>
      <w:r w:rsidR="00F522CE">
        <w:t>(</w:t>
      </w:r>
      <w:r w:rsidR="00067B96">
        <w:t>Lhůta pro vydání rozhodnutí lze prodloužit až o dalších 30 dnů v případě, že se jedná o zvlášť složitý případ</w:t>
      </w:r>
      <w:r w:rsidR="00FF7F4A">
        <w:t>)</w:t>
      </w:r>
      <w:r>
        <w:t xml:space="preserve"> od zahájení řízení (§ 71 správního řádu). </w:t>
      </w:r>
      <w:r w:rsidR="005767BC" w:rsidRPr="00A50FE8">
        <w:t xml:space="preserve">Na webových stránkách budou </w:t>
      </w:r>
      <w:r>
        <w:t xml:space="preserve">v zákonné lhůtě </w:t>
      </w:r>
      <w:r w:rsidR="005767BC" w:rsidRPr="00A50FE8">
        <w:t>zveřejněna registrační čísla dětí, které byly přija</w:t>
      </w:r>
      <w:r w:rsidR="00FF7F4A">
        <w:t>ty k předškolním</w:t>
      </w:r>
      <w:r w:rsidR="00DC73D9">
        <w:t>u vzdělávání ve školní</w:t>
      </w:r>
      <w:r w:rsidR="00F21286">
        <w:t>m</w:t>
      </w:r>
      <w:r w:rsidR="00DC73D9">
        <w:t xml:space="preserve"> roce 2025/2026</w:t>
      </w:r>
      <w:r w:rsidR="00F21286">
        <w:t>.</w:t>
      </w:r>
    </w:p>
    <w:p w:rsidR="005767BC" w:rsidRPr="00A50FE8" w:rsidRDefault="005767BC" w:rsidP="00626FD3">
      <w:pPr>
        <w:pStyle w:val="Default"/>
        <w:numPr>
          <w:ilvl w:val="0"/>
          <w:numId w:val="5"/>
        </w:numPr>
      </w:pPr>
      <w:r w:rsidRPr="00A50FE8">
        <w:t>Pokud bude vaše dítě přijato, budete</w:t>
      </w:r>
      <w:r w:rsidR="00F81485">
        <w:t xml:space="preserve"> předem</w:t>
      </w:r>
      <w:r w:rsidR="000335CD">
        <w:t xml:space="preserve"> </w:t>
      </w:r>
      <w:proofErr w:type="spellStart"/>
      <w:proofErr w:type="gramStart"/>
      <w:r w:rsidR="000335CD">
        <w:t>uvědoměni</w:t>
      </w:r>
      <w:proofErr w:type="spellEnd"/>
      <w:r w:rsidR="000335CD">
        <w:t xml:space="preserve"> </w:t>
      </w:r>
      <w:r w:rsidR="00F81485">
        <w:t xml:space="preserve"> i </w:t>
      </w:r>
      <w:r w:rsidR="00067B96">
        <w:t>e</w:t>
      </w:r>
      <w:r w:rsidR="000335CD">
        <w:t>mailem</w:t>
      </w:r>
      <w:proofErr w:type="gramEnd"/>
      <w:r w:rsidR="000335CD">
        <w:t xml:space="preserve"> a později</w:t>
      </w:r>
      <w:r w:rsidRPr="00A50FE8">
        <w:t xml:space="preserve"> vyzváni k účasti na zahajovací schůzce v</w:t>
      </w:r>
      <w:r w:rsidR="00AB050F">
        <w:t> </w:t>
      </w:r>
      <w:r w:rsidRPr="00A50FE8">
        <w:t>MŠ</w:t>
      </w:r>
      <w:r w:rsidR="00AE4B34" w:rsidRPr="00A50FE8">
        <w:t>, kde obdr</w:t>
      </w:r>
      <w:r w:rsidR="00AF234F">
        <w:t>žíte důležité informace a</w:t>
      </w:r>
      <w:r w:rsidR="00AE4B34" w:rsidRPr="00A50FE8">
        <w:t xml:space="preserve"> dokumentaci. Tato schůzka</w:t>
      </w:r>
      <w:r w:rsidR="00DC73D9">
        <w:t xml:space="preserve"> se bude konat </w:t>
      </w:r>
      <w:proofErr w:type="gramStart"/>
      <w:r w:rsidR="00DC73D9">
        <w:t>10.6.2025</w:t>
      </w:r>
      <w:proofErr w:type="gramEnd"/>
      <w:r w:rsidR="00AB050F">
        <w:t xml:space="preserve"> v odpoledních hodinách.</w:t>
      </w:r>
    </w:p>
    <w:p w:rsidR="00AE4B34" w:rsidRPr="00A50FE8" w:rsidRDefault="00AE4B34" w:rsidP="00626FD3">
      <w:pPr>
        <w:pStyle w:val="Default"/>
        <w:numPr>
          <w:ilvl w:val="0"/>
          <w:numId w:val="5"/>
        </w:numPr>
      </w:pPr>
      <w:r w:rsidRPr="00A50FE8">
        <w:t>Pokud nebude na webových stránkách MŠ zveřejněno registrační číslo vašeho dítěte, znamená to, že vaše dítě nebylo přijato k předškolnímu vzdělávání pro</w:t>
      </w:r>
      <w:r w:rsidR="00FB2FE3">
        <w:t xml:space="preserve"> školní</w:t>
      </w:r>
      <w:r w:rsidR="003D0DA9">
        <w:t xml:space="preserve"> rok 202</w:t>
      </w:r>
      <w:r w:rsidR="00DC73D9">
        <w:t>5/2026</w:t>
      </w:r>
      <w:r w:rsidR="00FB2FE3">
        <w:t>. T</w:t>
      </w:r>
      <w:r w:rsidRPr="00A50FE8">
        <w:t>ato informace a další Vám bude z</w:t>
      </w:r>
      <w:r w:rsidR="00FF7F4A">
        <w:t>aslá</w:t>
      </w:r>
      <w:r w:rsidR="001C0060">
        <w:t>na i na uvedený email.  Dále</w:t>
      </w:r>
      <w:r w:rsidR="00FF7F4A">
        <w:t xml:space="preserve"> obdržíte Rozhodnutí o nepřijetí do MŠ prostřednictvím České pošty, nebo datové schránky.</w:t>
      </w:r>
      <w:r w:rsidR="00067B96">
        <w:t xml:space="preserve"> Účastníci řízení, jejichž žádosti nebude vyhověno, </w:t>
      </w:r>
      <w:r w:rsidR="00F4739F">
        <w:t>mají možnost vyjádřit se k podkladům Rozhodnutí (§36, odst. 3 správního řádu), m</w:t>
      </w:r>
      <w:r w:rsidR="001C0060">
        <w:t>ají</w:t>
      </w:r>
      <w:r w:rsidR="00067B96">
        <w:t xml:space="preserve"> p</w:t>
      </w:r>
      <w:r w:rsidR="00F4739F">
        <w:t>rávo nahlédnout do s</w:t>
      </w:r>
      <w:r w:rsidR="00067B96">
        <w:t xml:space="preserve">pisu </w:t>
      </w:r>
      <w:r w:rsidR="00F4739F">
        <w:t>(</w:t>
      </w:r>
      <w:proofErr w:type="gramStart"/>
      <w:r w:rsidR="00067B96">
        <w:t>podle § 4  odst.</w:t>
      </w:r>
      <w:proofErr w:type="gramEnd"/>
      <w:r w:rsidR="00067B96">
        <w:t xml:space="preserve"> 2 správního řádu</w:t>
      </w:r>
      <w:r w:rsidR="00F4739F">
        <w:t>). Spis bude k dispozici v mateřské škole</w:t>
      </w:r>
      <w:r w:rsidR="00F81485">
        <w:t xml:space="preserve"> v kanceláři ředitelky MŠ v termínu</w:t>
      </w:r>
      <w:r w:rsidR="00F4739F">
        <w:t xml:space="preserve">, který je možné dohodnout s ředitelkou (telefonicky, osobně, elektronicky-emailem). </w:t>
      </w:r>
    </w:p>
    <w:p w:rsidR="005767BC" w:rsidRDefault="005767BC" w:rsidP="005767BC">
      <w:pPr>
        <w:pStyle w:val="Default"/>
        <w:ind w:left="720"/>
        <w:rPr>
          <w:sz w:val="22"/>
          <w:szCs w:val="22"/>
        </w:rPr>
      </w:pPr>
    </w:p>
    <w:p w:rsidR="00450F37" w:rsidRPr="00450F37" w:rsidRDefault="00450F37" w:rsidP="00EC4AB9">
      <w:pPr>
        <w:pStyle w:val="Default"/>
        <w:rPr>
          <w:sz w:val="22"/>
          <w:szCs w:val="22"/>
        </w:rPr>
      </w:pPr>
    </w:p>
    <w:p w:rsidR="00647AC6" w:rsidRPr="00647AC6" w:rsidRDefault="00647AC6" w:rsidP="00647AC6">
      <w:pPr>
        <w:autoSpaceDE w:val="0"/>
        <w:autoSpaceDN w:val="0"/>
        <w:adjustRightInd w:val="0"/>
        <w:spacing w:after="0" w:line="240" w:lineRule="auto"/>
        <w:rPr>
          <w:rFonts w:ascii="Calibri" w:hAnsi="Calibri" w:cs="Calibri"/>
          <w:color w:val="000000"/>
          <w:sz w:val="24"/>
          <w:szCs w:val="24"/>
        </w:rPr>
      </w:pPr>
      <w:r w:rsidRPr="00647AC6">
        <w:rPr>
          <w:rFonts w:ascii="Calibri" w:hAnsi="Calibri" w:cs="Calibri"/>
          <w:color w:val="000000"/>
          <w:sz w:val="24"/>
          <w:szCs w:val="24"/>
        </w:rPr>
        <w:lastRenderedPageBreak/>
        <w:t xml:space="preserve">Při rozhodování o přednostním přijetí </w:t>
      </w:r>
      <w:r w:rsidRPr="00A50FE8">
        <w:rPr>
          <w:rFonts w:ascii="Calibri" w:hAnsi="Calibri" w:cs="Calibri"/>
          <w:b/>
          <w:color w:val="000000"/>
          <w:sz w:val="24"/>
          <w:szCs w:val="24"/>
        </w:rPr>
        <w:t>rozhodují kritéria pro přijetí dítěte do MŠ</w:t>
      </w:r>
      <w:r w:rsidR="00FF7F4A">
        <w:rPr>
          <w:rFonts w:ascii="Calibri" w:hAnsi="Calibri" w:cs="Calibri"/>
          <w:color w:val="000000"/>
          <w:sz w:val="24"/>
          <w:szCs w:val="24"/>
        </w:rPr>
        <w:t xml:space="preserve"> pro </w:t>
      </w:r>
      <w:proofErr w:type="spellStart"/>
      <w:r w:rsidR="00FF7F4A">
        <w:rPr>
          <w:rFonts w:ascii="Calibri" w:hAnsi="Calibri" w:cs="Calibri"/>
          <w:color w:val="000000"/>
          <w:sz w:val="24"/>
          <w:szCs w:val="24"/>
        </w:rPr>
        <w:t>šk</w:t>
      </w:r>
      <w:proofErr w:type="spellEnd"/>
      <w:r w:rsidR="00FF7F4A">
        <w:rPr>
          <w:rFonts w:ascii="Calibri" w:hAnsi="Calibri" w:cs="Calibri"/>
          <w:color w:val="000000"/>
          <w:sz w:val="24"/>
          <w:szCs w:val="24"/>
        </w:rPr>
        <w:t xml:space="preserve">. rok </w:t>
      </w:r>
      <w:r w:rsidR="00DC73D9">
        <w:rPr>
          <w:rFonts w:ascii="Calibri" w:hAnsi="Calibri" w:cs="Calibri"/>
          <w:color w:val="000000"/>
          <w:sz w:val="24"/>
          <w:szCs w:val="24"/>
        </w:rPr>
        <w:t>2025/2026</w:t>
      </w:r>
      <w:r w:rsidRPr="00647AC6">
        <w:rPr>
          <w:rFonts w:ascii="Calibri" w:hAnsi="Calibri" w:cs="Calibri"/>
          <w:color w:val="000000"/>
          <w:sz w:val="24"/>
          <w:szCs w:val="24"/>
        </w:rPr>
        <w:t xml:space="preserve"> (viz nedílná součást tohoto dokumentu). </w:t>
      </w:r>
    </w:p>
    <w:p w:rsidR="00DC73D9" w:rsidRDefault="00DC73D9" w:rsidP="00450F37">
      <w:pPr>
        <w:rPr>
          <w:sz w:val="23"/>
          <w:szCs w:val="23"/>
        </w:rPr>
      </w:pPr>
    </w:p>
    <w:p w:rsidR="00EC4AB9" w:rsidRPr="00AB050F" w:rsidRDefault="00450F37" w:rsidP="00450F37">
      <w:pPr>
        <w:rPr>
          <w:b/>
          <w:sz w:val="24"/>
          <w:szCs w:val="24"/>
        </w:rPr>
      </w:pPr>
      <w:r w:rsidRPr="00AB050F">
        <w:rPr>
          <w:sz w:val="24"/>
          <w:szCs w:val="24"/>
        </w:rPr>
        <w:t xml:space="preserve">Zákonný zástupce je povinen doložit </w:t>
      </w:r>
      <w:r w:rsidRPr="00AB050F">
        <w:rPr>
          <w:b/>
          <w:sz w:val="24"/>
          <w:szCs w:val="24"/>
        </w:rPr>
        <w:t xml:space="preserve">rodný list </w:t>
      </w:r>
      <w:r w:rsidRPr="00AB050F">
        <w:rPr>
          <w:sz w:val="24"/>
          <w:szCs w:val="24"/>
        </w:rPr>
        <w:t>dítěte</w:t>
      </w:r>
      <w:r w:rsidR="000335CD" w:rsidRPr="00AB050F">
        <w:rPr>
          <w:sz w:val="24"/>
          <w:szCs w:val="24"/>
        </w:rPr>
        <w:t>, který</w:t>
      </w:r>
      <w:r w:rsidR="000B25C2" w:rsidRPr="00AB050F">
        <w:rPr>
          <w:b/>
          <w:sz w:val="24"/>
          <w:szCs w:val="24"/>
        </w:rPr>
        <w:t xml:space="preserve"> se </w:t>
      </w:r>
      <w:r w:rsidR="00FF7F4A" w:rsidRPr="00AB050F">
        <w:rPr>
          <w:b/>
          <w:sz w:val="24"/>
          <w:szCs w:val="24"/>
        </w:rPr>
        <w:t>ne</w:t>
      </w:r>
      <w:r w:rsidR="000B25C2" w:rsidRPr="00AB050F">
        <w:rPr>
          <w:b/>
          <w:sz w:val="24"/>
          <w:szCs w:val="24"/>
        </w:rPr>
        <w:t>stává součástí spisu dítěte</w:t>
      </w:r>
      <w:r w:rsidRPr="00AB050F">
        <w:rPr>
          <w:b/>
          <w:sz w:val="24"/>
          <w:szCs w:val="24"/>
        </w:rPr>
        <w:t xml:space="preserve">. </w:t>
      </w:r>
    </w:p>
    <w:p w:rsidR="000335CD" w:rsidRDefault="000335CD" w:rsidP="00EC4AB9">
      <w:pPr>
        <w:autoSpaceDE w:val="0"/>
        <w:autoSpaceDN w:val="0"/>
        <w:adjustRightInd w:val="0"/>
        <w:spacing w:after="0" w:line="240" w:lineRule="auto"/>
        <w:rPr>
          <w:rFonts w:ascii="Calibri" w:hAnsi="Calibri" w:cs="Calibri"/>
          <w:b/>
          <w:bCs/>
          <w:color w:val="000000"/>
          <w:sz w:val="24"/>
          <w:szCs w:val="24"/>
        </w:rPr>
      </w:pPr>
    </w:p>
    <w:p w:rsidR="00EC4AB9" w:rsidRPr="00FB2FE3" w:rsidRDefault="00EC4AB9"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b/>
          <w:bCs/>
          <w:color w:val="000000"/>
          <w:sz w:val="24"/>
          <w:szCs w:val="24"/>
        </w:rPr>
        <w:t xml:space="preserve">Doložení řádného očkování dítěte </w:t>
      </w:r>
    </w:p>
    <w:p w:rsidR="00EC4AB9" w:rsidRPr="00FB2FE3" w:rsidRDefault="00EC4AB9" w:rsidP="00EC4AB9">
      <w:pPr>
        <w:rPr>
          <w:rFonts w:ascii="Calibri" w:hAnsi="Calibri" w:cs="Calibri"/>
          <w:color w:val="000000"/>
          <w:sz w:val="24"/>
          <w:szCs w:val="24"/>
        </w:rPr>
      </w:pPr>
      <w:r w:rsidRPr="00FB2FE3">
        <w:rPr>
          <w:rFonts w:ascii="Calibri" w:hAnsi="Calibri" w:cs="Calibri"/>
          <w:color w:val="000000"/>
          <w:sz w:val="24"/>
          <w:szCs w:val="24"/>
        </w:rPr>
        <w:t>Podmínkou přijetí dítěte do MŠ je podle § 50 záko</w:t>
      </w:r>
      <w:r w:rsidR="00F21286">
        <w:rPr>
          <w:rFonts w:ascii="Calibri" w:hAnsi="Calibri" w:cs="Calibri"/>
          <w:color w:val="000000"/>
          <w:sz w:val="24"/>
          <w:szCs w:val="24"/>
        </w:rPr>
        <w:t>na o ochraně veřejného zdraví</w:t>
      </w:r>
      <w:bookmarkStart w:id="0" w:name="_GoBack"/>
      <w:bookmarkEnd w:id="0"/>
      <w:r w:rsidRPr="00FB2FE3">
        <w:rPr>
          <w:rFonts w:ascii="Calibri" w:hAnsi="Calibri" w:cs="Calibri"/>
          <w:color w:val="000000"/>
          <w:sz w:val="24"/>
          <w:szCs w:val="24"/>
        </w:rPr>
        <w:t xml:space="preserv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Zákonný zástupce tuto povinnost dokládá potvrzením praktického dětského lékaře</w:t>
      </w:r>
      <w:r w:rsidR="004A0585" w:rsidRPr="00FB2FE3">
        <w:rPr>
          <w:rFonts w:ascii="Calibri" w:hAnsi="Calibri" w:cs="Calibri"/>
          <w:color w:val="000000"/>
          <w:sz w:val="24"/>
          <w:szCs w:val="24"/>
        </w:rPr>
        <w:t xml:space="preserve"> (na</w:t>
      </w:r>
      <w:r w:rsidR="005E7493" w:rsidRPr="00FB2FE3">
        <w:rPr>
          <w:rFonts w:ascii="Calibri" w:hAnsi="Calibri" w:cs="Calibri"/>
          <w:color w:val="000000"/>
          <w:sz w:val="24"/>
          <w:szCs w:val="24"/>
        </w:rPr>
        <w:t xml:space="preserve"> druhé straně žádosti je pro tuto informaci vyhrazen prostor)</w:t>
      </w:r>
      <w:r w:rsidRPr="00FB2FE3">
        <w:rPr>
          <w:rFonts w:ascii="Calibri" w:hAnsi="Calibri" w:cs="Calibri"/>
          <w:color w:val="000000"/>
          <w:sz w:val="24"/>
          <w:szCs w:val="24"/>
        </w:rPr>
        <w:t xml:space="preserve">. Potvrzení na žádost vydá </w:t>
      </w:r>
      <w:r w:rsidR="00A50FE8" w:rsidRPr="00FB2FE3">
        <w:rPr>
          <w:rFonts w:ascii="Calibri" w:hAnsi="Calibri" w:cs="Calibri"/>
          <w:color w:val="000000"/>
          <w:sz w:val="24"/>
          <w:szCs w:val="24"/>
        </w:rPr>
        <w:t xml:space="preserve">dětský </w:t>
      </w:r>
      <w:r w:rsidRPr="00FB2FE3">
        <w:rPr>
          <w:rFonts w:ascii="Calibri" w:hAnsi="Calibri" w:cs="Calibri"/>
          <w:color w:val="000000"/>
          <w:sz w:val="24"/>
          <w:szCs w:val="24"/>
        </w:rPr>
        <w:t>lé</w:t>
      </w:r>
      <w:r w:rsidR="00A50FE8" w:rsidRPr="00FB2FE3">
        <w:rPr>
          <w:rFonts w:ascii="Calibri" w:hAnsi="Calibri" w:cs="Calibri"/>
          <w:color w:val="000000"/>
          <w:sz w:val="24"/>
          <w:szCs w:val="24"/>
        </w:rPr>
        <w:t>kař.</w:t>
      </w:r>
      <w:r w:rsidR="00A50FE8" w:rsidRPr="00FB2FE3">
        <w:rPr>
          <w:rFonts w:ascii="Calibri" w:hAnsi="Calibri" w:cs="Calibri"/>
          <w:i/>
          <w:color w:val="000000"/>
          <w:sz w:val="24"/>
          <w:szCs w:val="24"/>
        </w:rPr>
        <w:t xml:space="preserve"> </w:t>
      </w:r>
      <w:r w:rsidRPr="00FB2FE3">
        <w:rPr>
          <w:rFonts w:ascii="Calibri" w:hAnsi="Calibri" w:cs="Calibri"/>
          <w:color w:val="000000"/>
          <w:sz w:val="24"/>
          <w:szCs w:val="24"/>
        </w:rPr>
        <w:t xml:space="preserve">Vhodné je předem telefonicky kontaktovat lékaře a objednat si termín návštěvy dle zvyklosti ordinace. </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 xml:space="preserve">Kromě doložení dokladu o očkování nemusí zákonný zástupce pro účely správního řízení o přijetí do mateřské školy dokládat žádné jiné vyjádření nebo potvrzení lékaře. </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 xml:space="preserve"> </w:t>
      </w:r>
    </w:p>
    <w:p w:rsidR="00DA1A01" w:rsidRPr="00FB2FE3" w:rsidRDefault="00450F37"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b/>
          <w:color w:val="000000"/>
          <w:sz w:val="24"/>
          <w:szCs w:val="24"/>
        </w:rPr>
        <w:t>Žádosti</w:t>
      </w:r>
      <w:r w:rsidRPr="00FB2FE3">
        <w:rPr>
          <w:rFonts w:ascii="Calibri" w:hAnsi="Calibri" w:cs="Calibri"/>
          <w:color w:val="000000"/>
          <w:sz w:val="24"/>
          <w:szCs w:val="24"/>
        </w:rPr>
        <w:t xml:space="preserve"> k předškolnímu vzdělávání </w:t>
      </w:r>
      <w:r w:rsidRPr="00FB2FE3">
        <w:rPr>
          <w:rFonts w:ascii="Calibri" w:hAnsi="Calibri" w:cs="Calibri"/>
          <w:b/>
          <w:color w:val="000000"/>
          <w:sz w:val="24"/>
          <w:szCs w:val="24"/>
        </w:rPr>
        <w:t>si stáhnete z webu</w:t>
      </w:r>
      <w:r w:rsidRPr="00FB2FE3">
        <w:rPr>
          <w:rFonts w:ascii="Calibri" w:hAnsi="Calibri" w:cs="Calibri"/>
          <w:color w:val="000000"/>
          <w:sz w:val="24"/>
          <w:szCs w:val="24"/>
        </w:rPr>
        <w:t xml:space="preserve"> </w:t>
      </w:r>
      <w:r w:rsidR="00E72D2E" w:rsidRPr="00FB2FE3">
        <w:rPr>
          <w:rFonts w:ascii="Calibri" w:hAnsi="Calibri" w:cs="Calibri"/>
          <w:color w:val="000000"/>
          <w:sz w:val="24"/>
          <w:szCs w:val="24"/>
        </w:rPr>
        <w:t>M</w:t>
      </w:r>
      <w:r w:rsidRPr="00FB2FE3">
        <w:rPr>
          <w:rFonts w:ascii="Calibri" w:hAnsi="Calibri" w:cs="Calibri"/>
          <w:color w:val="000000"/>
          <w:sz w:val="24"/>
          <w:szCs w:val="24"/>
        </w:rPr>
        <w:t xml:space="preserve">ateřské školy Pramínek, Dřevohostice, </w:t>
      </w:r>
      <w:proofErr w:type="spellStart"/>
      <w:proofErr w:type="gramStart"/>
      <w:r w:rsidRPr="00FB2FE3">
        <w:rPr>
          <w:rFonts w:ascii="Calibri" w:hAnsi="Calibri" w:cs="Calibri"/>
          <w:color w:val="000000"/>
          <w:sz w:val="24"/>
          <w:szCs w:val="24"/>
        </w:rPr>
        <w:t>p.o</w:t>
      </w:r>
      <w:proofErr w:type="spellEnd"/>
      <w:r w:rsidRPr="00FB2FE3">
        <w:rPr>
          <w:rFonts w:ascii="Calibri" w:hAnsi="Calibri" w:cs="Calibri"/>
          <w:color w:val="000000"/>
          <w:sz w:val="24"/>
          <w:szCs w:val="24"/>
        </w:rPr>
        <w:t>.</w:t>
      </w:r>
      <w:proofErr w:type="gramEnd"/>
      <w:r w:rsidRPr="00FB2FE3">
        <w:rPr>
          <w:rFonts w:ascii="Calibri" w:hAnsi="Calibri" w:cs="Calibri"/>
          <w:color w:val="000000"/>
          <w:sz w:val="24"/>
          <w:szCs w:val="24"/>
        </w:rPr>
        <w:t xml:space="preserve">. </w:t>
      </w:r>
    </w:p>
    <w:p w:rsidR="00450F37" w:rsidRPr="00FB2FE3" w:rsidRDefault="00DA1A01"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https://www.skolka-praminek.cz/inpage/akce-srudent/</w:t>
      </w:r>
    </w:p>
    <w:p w:rsidR="00DA1A01" w:rsidRPr="00FB2FE3" w:rsidRDefault="00DA1A01" w:rsidP="00EC4AB9">
      <w:pPr>
        <w:autoSpaceDE w:val="0"/>
        <w:autoSpaceDN w:val="0"/>
        <w:adjustRightInd w:val="0"/>
        <w:spacing w:after="0" w:line="240" w:lineRule="auto"/>
        <w:rPr>
          <w:rFonts w:ascii="Calibri" w:hAnsi="Calibri" w:cs="Calibri"/>
          <w:b/>
          <w:color w:val="000000"/>
          <w:sz w:val="24"/>
          <w:szCs w:val="24"/>
        </w:rPr>
      </w:pPr>
    </w:p>
    <w:p w:rsidR="00450F37" w:rsidRPr="00FB2FE3" w:rsidRDefault="00DA1A01" w:rsidP="00EC4AB9">
      <w:pPr>
        <w:autoSpaceDE w:val="0"/>
        <w:autoSpaceDN w:val="0"/>
        <w:adjustRightInd w:val="0"/>
        <w:spacing w:after="0" w:line="240" w:lineRule="auto"/>
        <w:rPr>
          <w:rFonts w:ascii="Calibri" w:hAnsi="Calibri" w:cs="Calibri"/>
          <w:b/>
          <w:bCs/>
          <w:color w:val="000000"/>
          <w:sz w:val="24"/>
          <w:szCs w:val="24"/>
        </w:rPr>
      </w:pPr>
      <w:r w:rsidRPr="00FB2FE3">
        <w:rPr>
          <w:rFonts w:ascii="Calibri" w:hAnsi="Calibri" w:cs="Calibri"/>
          <w:b/>
          <w:color w:val="000000"/>
          <w:sz w:val="24"/>
          <w:szCs w:val="24"/>
        </w:rPr>
        <w:t>Formuláře ž</w:t>
      </w:r>
      <w:r w:rsidR="00450F37" w:rsidRPr="00FB2FE3">
        <w:rPr>
          <w:rFonts w:ascii="Calibri" w:hAnsi="Calibri" w:cs="Calibri"/>
          <w:b/>
          <w:color w:val="000000"/>
          <w:sz w:val="24"/>
          <w:szCs w:val="24"/>
        </w:rPr>
        <w:t>ádosti v tištěné verzi</w:t>
      </w:r>
      <w:r w:rsidR="00450F37" w:rsidRPr="00FB2FE3">
        <w:rPr>
          <w:rFonts w:ascii="Calibri" w:hAnsi="Calibri" w:cs="Calibri"/>
          <w:color w:val="000000"/>
          <w:sz w:val="24"/>
          <w:szCs w:val="24"/>
        </w:rPr>
        <w:t xml:space="preserve"> jsou k dispozici </w:t>
      </w:r>
      <w:r w:rsidR="00A50FE8" w:rsidRPr="00FB2FE3">
        <w:rPr>
          <w:rFonts w:ascii="Calibri" w:hAnsi="Calibri" w:cs="Calibri"/>
          <w:color w:val="000000"/>
          <w:sz w:val="24"/>
          <w:szCs w:val="24"/>
        </w:rPr>
        <w:t>v MŠ na vyžádání u kterékoliv učitelky v době mezi 6.00 – 16.00 hodin.</w:t>
      </w:r>
    </w:p>
    <w:p w:rsidR="00DA1A01" w:rsidRPr="00FB2FE3" w:rsidRDefault="00DA1A01" w:rsidP="00EC4AB9">
      <w:pPr>
        <w:autoSpaceDE w:val="0"/>
        <w:autoSpaceDN w:val="0"/>
        <w:adjustRightInd w:val="0"/>
        <w:spacing w:after="0" w:line="240" w:lineRule="auto"/>
        <w:rPr>
          <w:rFonts w:ascii="Calibri" w:hAnsi="Calibri" w:cs="Calibri"/>
          <w:color w:val="000000"/>
          <w:sz w:val="24"/>
          <w:szCs w:val="24"/>
        </w:rPr>
      </w:pPr>
    </w:p>
    <w:p w:rsidR="00592435" w:rsidRDefault="00592435" w:rsidP="00592435">
      <w:pPr>
        <w:rPr>
          <w:rFonts w:cstheme="minorHAnsi"/>
          <w:sz w:val="24"/>
          <w:szCs w:val="24"/>
        </w:rPr>
      </w:pPr>
      <w:r w:rsidRPr="00950268">
        <w:rPr>
          <w:rFonts w:cstheme="minorHAnsi"/>
          <w:sz w:val="24"/>
          <w:szCs w:val="24"/>
        </w:rPr>
        <w:t>K zápisu k </w:t>
      </w:r>
      <w:r>
        <w:rPr>
          <w:rFonts w:cstheme="minorHAnsi"/>
          <w:sz w:val="24"/>
          <w:szCs w:val="24"/>
        </w:rPr>
        <w:t xml:space="preserve">předškolnímu vzdělávání dne </w:t>
      </w:r>
      <w:r w:rsidR="00DC73D9">
        <w:rPr>
          <w:rFonts w:cstheme="minorHAnsi"/>
          <w:b/>
          <w:sz w:val="24"/>
          <w:szCs w:val="24"/>
        </w:rPr>
        <w:t>13. května 2025</w:t>
      </w:r>
      <w:r w:rsidR="00FF7F4A">
        <w:rPr>
          <w:rFonts w:cstheme="minorHAnsi"/>
          <w:b/>
          <w:sz w:val="24"/>
          <w:szCs w:val="24"/>
        </w:rPr>
        <w:t xml:space="preserve"> </w:t>
      </w:r>
      <w:r w:rsidRPr="003B4F77">
        <w:rPr>
          <w:rFonts w:cstheme="minorHAnsi"/>
          <w:b/>
          <w:sz w:val="24"/>
          <w:szCs w:val="24"/>
        </w:rPr>
        <w:t xml:space="preserve">mohou podat přihlášku cizinci </w:t>
      </w:r>
      <w:r w:rsidRPr="00FF7F4A">
        <w:rPr>
          <w:rFonts w:cstheme="minorHAnsi"/>
          <w:sz w:val="24"/>
          <w:szCs w:val="24"/>
        </w:rPr>
        <w:t>s vízem za účelem strpění pobytu</w:t>
      </w:r>
      <w:r w:rsidRPr="00950268">
        <w:rPr>
          <w:rFonts w:cstheme="minorHAnsi"/>
          <w:sz w:val="24"/>
          <w:szCs w:val="24"/>
        </w:rPr>
        <w:t xml:space="preserve"> na území ČR </w:t>
      </w:r>
      <w:r w:rsidR="00FF7F4A">
        <w:rPr>
          <w:rFonts w:cstheme="minorHAnsi"/>
          <w:sz w:val="24"/>
          <w:szCs w:val="24"/>
        </w:rPr>
        <w:t>a s udělenou dočasnou ochranou v souvislosti s válkou na Ukrajině.</w:t>
      </w:r>
    </w:p>
    <w:p w:rsidR="00821336" w:rsidRDefault="00AF234F" w:rsidP="00821336">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Povinnost plnit před</w:t>
      </w:r>
      <w:r w:rsidR="00FF7F4A">
        <w:rPr>
          <w:rFonts w:ascii="Calibri" w:hAnsi="Calibri" w:cs="Calibri"/>
          <w:color w:val="000000"/>
          <w:sz w:val="24"/>
          <w:szCs w:val="24"/>
        </w:rPr>
        <w:t>školního vz</w:t>
      </w:r>
      <w:r w:rsidR="00613B60">
        <w:rPr>
          <w:rFonts w:ascii="Calibri" w:hAnsi="Calibri" w:cs="Calibri"/>
          <w:color w:val="000000"/>
          <w:sz w:val="24"/>
          <w:szCs w:val="24"/>
        </w:rPr>
        <w:t>dělávání mají děti narozené od</w:t>
      </w:r>
      <w:r w:rsidR="00FF7F4A">
        <w:rPr>
          <w:rFonts w:ascii="Calibri" w:hAnsi="Calibri" w:cs="Calibri"/>
          <w:color w:val="000000"/>
          <w:sz w:val="24"/>
          <w:szCs w:val="24"/>
        </w:rPr>
        <w:t xml:space="preserve"> </w:t>
      </w:r>
      <w:proofErr w:type="gramStart"/>
      <w:r w:rsidR="00FF7F4A">
        <w:rPr>
          <w:rFonts w:ascii="Calibri" w:hAnsi="Calibri" w:cs="Calibri"/>
          <w:color w:val="000000"/>
          <w:sz w:val="24"/>
          <w:szCs w:val="24"/>
        </w:rPr>
        <w:t>1.9.</w:t>
      </w:r>
      <w:r w:rsidR="00DC73D9">
        <w:rPr>
          <w:rFonts w:ascii="Calibri" w:hAnsi="Calibri" w:cs="Calibri"/>
          <w:color w:val="000000"/>
          <w:sz w:val="24"/>
          <w:szCs w:val="24"/>
        </w:rPr>
        <w:t>2019</w:t>
      </w:r>
      <w:proofErr w:type="gramEnd"/>
      <w:r w:rsidR="00DC73D9">
        <w:rPr>
          <w:rFonts w:ascii="Calibri" w:hAnsi="Calibri" w:cs="Calibri"/>
          <w:color w:val="000000"/>
          <w:sz w:val="24"/>
          <w:szCs w:val="24"/>
        </w:rPr>
        <w:t xml:space="preserve"> do 31.8.2020</w:t>
      </w:r>
      <w:r w:rsidR="00613B60">
        <w:rPr>
          <w:rFonts w:ascii="Calibri" w:hAnsi="Calibri" w:cs="Calibri"/>
          <w:color w:val="000000"/>
          <w:sz w:val="24"/>
          <w:szCs w:val="24"/>
        </w:rPr>
        <w:t>.</w:t>
      </w:r>
      <w:r w:rsidRPr="00FB2FE3">
        <w:rPr>
          <w:rFonts w:ascii="Calibri" w:hAnsi="Calibri" w:cs="Calibri"/>
          <w:color w:val="000000"/>
          <w:sz w:val="24"/>
          <w:szCs w:val="24"/>
        </w:rPr>
        <w:t xml:space="preserve"> </w:t>
      </w:r>
    </w:p>
    <w:p w:rsidR="00821336" w:rsidRDefault="00821336" w:rsidP="00821336">
      <w:pPr>
        <w:autoSpaceDE w:val="0"/>
        <w:autoSpaceDN w:val="0"/>
        <w:adjustRightInd w:val="0"/>
        <w:spacing w:after="0" w:line="240" w:lineRule="auto"/>
        <w:rPr>
          <w:rFonts w:ascii="Calibri" w:hAnsi="Calibri" w:cs="Calibri"/>
          <w:color w:val="000000"/>
          <w:sz w:val="24"/>
          <w:szCs w:val="24"/>
        </w:rPr>
      </w:pPr>
    </w:p>
    <w:p w:rsidR="00821336" w:rsidRPr="00821336" w:rsidRDefault="00821336" w:rsidP="00821336">
      <w:pPr>
        <w:autoSpaceDE w:val="0"/>
        <w:autoSpaceDN w:val="0"/>
        <w:adjustRightInd w:val="0"/>
        <w:spacing w:after="0" w:line="240" w:lineRule="auto"/>
        <w:rPr>
          <w:rFonts w:ascii="Calibri" w:hAnsi="Calibri" w:cs="Calibri"/>
          <w:color w:val="000000"/>
          <w:sz w:val="24"/>
          <w:szCs w:val="24"/>
        </w:rPr>
      </w:pPr>
      <w:r w:rsidRPr="00821336">
        <w:rPr>
          <w:rFonts w:cstheme="minorHAnsi"/>
          <w:sz w:val="24"/>
          <w:szCs w:val="24"/>
        </w:rPr>
        <w:t>Dítě</w:t>
      </w:r>
      <w:r w:rsidR="00DC73D9">
        <w:rPr>
          <w:rFonts w:cstheme="minorHAnsi"/>
          <w:sz w:val="24"/>
          <w:szCs w:val="24"/>
        </w:rPr>
        <w:t>, které nedosáhne do 31. 8. 2025</w:t>
      </w:r>
      <w:r w:rsidRPr="00821336">
        <w:rPr>
          <w:rFonts w:cstheme="minorHAnsi"/>
          <w:sz w:val="24"/>
          <w:szCs w:val="24"/>
        </w:rPr>
        <w:t xml:space="preserve"> věku minimálně dvou let, nesplňuje zákonnou hranici pro přijetí, tudíž nemůže být v souladu se školským zákonem přijato k předškolnímu vzdělávání. </w:t>
      </w:r>
    </w:p>
    <w:p w:rsidR="00821336" w:rsidRDefault="00821336" w:rsidP="00AF234F">
      <w:pPr>
        <w:autoSpaceDE w:val="0"/>
        <w:autoSpaceDN w:val="0"/>
        <w:adjustRightInd w:val="0"/>
        <w:spacing w:after="0" w:line="240" w:lineRule="auto"/>
        <w:rPr>
          <w:rFonts w:ascii="Calibri" w:hAnsi="Calibri" w:cs="Calibri"/>
          <w:color w:val="000000"/>
          <w:sz w:val="24"/>
          <w:szCs w:val="24"/>
        </w:rPr>
      </w:pPr>
    </w:p>
    <w:p w:rsidR="00603148" w:rsidRPr="00FB2FE3" w:rsidRDefault="000B25C2" w:rsidP="001C0060">
      <w:pPr>
        <w:autoSpaceDE w:val="0"/>
        <w:autoSpaceDN w:val="0"/>
        <w:adjustRightInd w:val="0"/>
        <w:spacing w:after="0" w:line="240" w:lineRule="auto"/>
        <w:jc w:val="right"/>
        <w:rPr>
          <w:rFonts w:ascii="Calibri" w:hAnsi="Calibri" w:cs="Calibri"/>
          <w:i/>
          <w:color w:val="000000"/>
          <w:sz w:val="24"/>
          <w:szCs w:val="24"/>
        </w:rPr>
      </w:pPr>
      <w:r w:rsidRPr="00FB2FE3">
        <w:rPr>
          <w:rFonts w:ascii="Calibri" w:hAnsi="Calibri" w:cs="Calibri"/>
          <w:i/>
          <w:color w:val="000000"/>
          <w:sz w:val="24"/>
          <w:szCs w:val="24"/>
        </w:rPr>
        <w:t xml:space="preserve"> </w:t>
      </w:r>
      <w:r w:rsidR="00DC73D9">
        <w:rPr>
          <w:rFonts w:ascii="Calibri" w:hAnsi="Calibri" w:cs="Calibri"/>
          <w:i/>
          <w:color w:val="000000"/>
          <w:sz w:val="24"/>
          <w:szCs w:val="24"/>
        </w:rPr>
        <w:t>28. března 2025</w:t>
      </w:r>
    </w:p>
    <w:p w:rsidR="00DA1A01" w:rsidRPr="00FB2FE3" w:rsidRDefault="00DA1A01" w:rsidP="00EC4AB9">
      <w:pPr>
        <w:autoSpaceDE w:val="0"/>
        <w:autoSpaceDN w:val="0"/>
        <w:adjustRightInd w:val="0"/>
        <w:spacing w:after="0" w:line="240" w:lineRule="auto"/>
        <w:rPr>
          <w:rFonts w:ascii="Calibri" w:hAnsi="Calibri" w:cs="Calibri"/>
          <w:color w:val="000000"/>
          <w:sz w:val="24"/>
          <w:szCs w:val="24"/>
        </w:rPr>
      </w:pPr>
    </w:p>
    <w:p w:rsidR="00DA1A01" w:rsidRDefault="00DA1A01" w:rsidP="00EC4AB9">
      <w:pPr>
        <w:autoSpaceDE w:val="0"/>
        <w:autoSpaceDN w:val="0"/>
        <w:adjustRightInd w:val="0"/>
        <w:spacing w:after="0" w:line="240" w:lineRule="auto"/>
        <w:rPr>
          <w:rFonts w:ascii="Calibri" w:hAnsi="Calibri" w:cs="Calibri"/>
          <w:color w:val="000000"/>
          <w:sz w:val="23"/>
          <w:szCs w:val="23"/>
        </w:rPr>
      </w:pPr>
    </w:p>
    <w:p w:rsidR="00EC4AB9" w:rsidRDefault="00EC4AB9" w:rsidP="00EC4AB9"/>
    <w:p w:rsidR="00603148" w:rsidRDefault="00603148" w:rsidP="00EC4AB9"/>
    <w:p w:rsidR="00603148" w:rsidRDefault="00603148" w:rsidP="00603148">
      <w:pPr>
        <w:jc w:val="center"/>
      </w:pPr>
    </w:p>
    <w:sectPr w:rsidR="006031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DB" w:rsidRDefault="008E70DB" w:rsidP="007528A3">
      <w:pPr>
        <w:spacing w:after="0" w:line="240" w:lineRule="auto"/>
      </w:pPr>
      <w:r>
        <w:separator/>
      </w:r>
    </w:p>
  </w:endnote>
  <w:endnote w:type="continuationSeparator" w:id="0">
    <w:p w:rsidR="008E70DB" w:rsidRDefault="008E70DB" w:rsidP="0075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509827"/>
      <w:docPartObj>
        <w:docPartGallery w:val="Page Numbers (Bottom of Page)"/>
        <w:docPartUnique/>
      </w:docPartObj>
    </w:sdtPr>
    <w:sdtEndPr/>
    <w:sdtContent>
      <w:sdt>
        <w:sdtPr>
          <w:id w:val="1728636285"/>
          <w:docPartObj>
            <w:docPartGallery w:val="Page Numbers (Top of Page)"/>
            <w:docPartUnique/>
          </w:docPartObj>
        </w:sdtPr>
        <w:sdtEndPr/>
        <w:sdtContent>
          <w:p w:rsidR="007528A3" w:rsidRDefault="007528A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2128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21286">
              <w:rPr>
                <w:b/>
                <w:bCs/>
                <w:noProof/>
              </w:rPr>
              <w:t>2</w:t>
            </w:r>
            <w:r>
              <w:rPr>
                <w:b/>
                <w:bCs/>
                <w:sz w:val="24"/>
                <w:szCs w:val="24"/>
              </w:rPr>
              <w:fldChar w:fldCharType="end"/>
            </w:r>
          </w:p>
        </w:sdtContent>
      </w:sdt>
    </w:sdtContent>
  </w:sdt>
  <w:p w:rsidR="007528A3" w:rsidRDefault="00752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DB" w:rsidRDefault="008E70DB" w:rsidP="007528A3">
      <w:pPr>
        <w:spacing w:after="0" w:line="240" w:lineRule="auto"/>
      </w:pPr>
      <w:r>
        <w:separator/>
      </w:r>
    </w:p>
  </w:footnote>
  <w:footnote w:type="continuationSeparator" w:id="0">
    <w:p w:rsidR="008E70DB" w:rsidRDefault="008E70DB" w:rsidP="00752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56226F"/>
    <w:multiLevelType w:val="hybridMultilevel"/>
    <w:tmpl w:val="667D9F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3A0A10"/>
    <w:multiLevelType w:val="hybridMultilevel"/>
    <w:tmpl w:val="952FC8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F8222D"/>
    <w:multiLevelType w:val="hybridMultilevel"/>
    <w:tmpl w:val="3D5C4FB4"/>
    <w:lvl w:ilvl="0" w:tplc="0AAA628E">
      <w:start w:val="1"/>
      <w:numFmt w:val="decimal"/>
      <w:lvlText w:val="%1."/>
      <w:lvlJc w:val="left"/>
      <w:pPr>
        <w:ind w:left="720" w:hanging="360"/>
      </w:pPr>
      <w:rPr>
        <w:rFonts w:ascii="Calibri" w:eastAsiaTheme="minorHAnsi" w:hAnsi="Calibri" w:cs="Calibri"/>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C0AD4A"/>
    <w:multiLevelType w:val="hybridMultilevel"/>
    <w:tmpl w:val="E85ABF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7E2446A"/>
    <w:multiLevelType w:val="hybridMultilevel"/>
    <w:tmpl w:val="0D98EF2C"/>
    <w:lvl w:ilvl="0" w:tplc="04050001">
      <w:start w:val="1"/>
      <w:numFmt w:val="bullet"/>
      <w:lvlText w:val=""/>
      <w:lvlJc w:val="left"/>
      <w:pPr>
        <w:ind w:left="720" w:hanging="360"/>
      </w:pPr>
      <w:rPr>
        <w:rFonts w:ascii="Symbol" w:hAnsi="Symbol" w:hint="default"/>
      </w:rPr>
    </w:lvl>
    <w:lvl w:ilvl="1" w:tplc="FE50FB6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B9"/>
    <w:rsid w:val="0002115E"/>
    <w:rsid w:val="000335CD"/>
    <w:rsid w:val="000658B8"/>
    <w:rsid w:val="00067B96"/>
    <w:rsid w:val="00077D48"/>
    <w:rsid w:val="000B25C2"/>
    <w:rsid w:val="0012389C"/>
    <w:rsid w:val="001C0060"/>
    <w:rsid w:val="002152BE"/>
    <w:rsid w:val="002C5080"/>
    <w:rsid w:val="00336F05"/>
    <w:rsid w:val="003B4F77"/>
    <w:rsid w:val="003D0DA9"/>
    <w:rsid w:val="003D6EB4"/>
    <w:rsid w:val="00450F37"/>
    <w:rsid w:val="004A0585"/>
    <w:rsid w:val="005767BC"/>
    <w:rsid w:val="00592435"/>
    <w:rsid w:val="005A4EF5"/>
    <w:rsid w:val="005E7493"/>
    <w:rsid w:val="00603148"/>
    <w:rsid w:val="00613B60"/>
    <w:rsid w:val="00626FD3"/>
    <w:rsid w:val="00627F94"/>
    <w:rsid w:val="00647AC6"/>
    <w:rsid w:val="006C0BEF"/>
    <w:rsid w:val="007318BC"/>
    <w:rsid w:val="007528A3"/>
    <w:rsid w:val="007814B8"/>
    <w:rsid w:val="007F5E0F"/>
    <w:rsid w:val="00821336"/>
    <w:rsid w:val="008E70DB"/>
    <w:rsid w:val="00A043CC"/>
    <w:rsid w:val="00A50FE8"/>
    <w:rsid w:val="00AB050F"/>
    <w:rsid w:val="00AB6781"/>
    <w:rsid w:val="00AE4B34"/>
    <w:rsid w:val="00AF234F"/>
    <w:rsid w:val="00BD3DE1"/>
    <w:rsid w:val="00D656F0"/>
    <w:rsid w:val="00DA1A01"/>
    <w:rsid w:val="00DB66F3"/>
    <w:rsid w:val="00DC73D9"/>
    <w:rsid w:val="00DE583E"/>
    <w:rsid w:val="00E72D2E"/>
    <w:rsid w:val="00EA0A67"/>
    <w:rsid w:val="00EC4AB9"/>
    <w:rsid w:val="00F21286"/>
    <w:rsid w:val="00F440FB"/>
    <w:rsid w:val="00F4739F"/>
    <w:rsid w:val="00F522CE"/>
    <w:rsid w:val="00F81485"/>
    <w:rsid w:val="00F8285E"/>
    <w:rsid w:val="00FB2FE3"/>
    <w:rsid w:val="00FC014B"/>
    <w:rsid w:val="00FC5D14"/>
    <w:rsid w:val="00FF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FDB2-BA1E-4453-8A89-FD4DF77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C4AB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50F37"/>
    <w:rPr>
      <w:color w:val="0563C1" w:themeColor="hyperlink"/>
      <w:u w:val="single"/>
    </w:rPr>
  </w:style>
  <w:style w:type="paragraph" w:styleId="Bezmezer">
    <w:name w:val="No Spacing"/>
    <w:uiPriority w:val="1"/>
    <w:qFormat/>
    <w:rsid w:val="00627F94"/>
    <w:pPr>
      <w:spacing w:after="0" w:line="240" w:lineRule="auto"/>
    </w:pPr>
  </w:style>
  <w:style w:type="paragraph" w:styleId="Odstavecseseznamem">
    <w:name w:val="List Paragraph"/>
    <w:basedOn w:val="Normln"/>
    <w:uiPriority w:val="34"/>
    <w:qFormat/>
    <w:rsid w:val="0012389C"/>
    <w:pPr>
      <w:ind w:left="720"/>
      <w:contextualSpacing/>
    </w:pPr>
  </w:style>
  <w:style w:type="paragraph" w:styleId="Zhlav">
    <w:name w:val="header"/>
    <w:basedOn w:val="Normln"/>
    <w:link w:val="ZhlavChar"/>
    <w:uiPriority w:val="99"/>
    <w:unhideWhenUsed/>
    <w:rsid w:val="0075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28A3"/>
  </w:style>
  <w:style w:type="paragraph" w:styleId="Zpat">
    <w:name w:val="footer"/>
    <w:basedOn w:val="Normln"/>
    <w:link w:val="ZpatChar"/>
    <w:uiPriority w:val="99"/>
    <w:unhideWhenUsed/>
    <w:rsid w:val="0075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75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dc:creator>
  <cp:keywords/>
  <dc:description/>
  <cp:lastModifiedBy>Uživatel systému Windows</cp:lastModifiedBy>
  <cp:revision>3</cp:revision>
  <cp:lastPrinted>2024-04-14T10:33:00Z</cp:lastPrinted>
  <dcterms:created xsi:type="dcterms:W3CDTF">2025-03-26T13:34:00Z</dcterms:created>
  <dcterms:modified xsi:type="dcterms:W3CDTF">2025-03-27T11:05:00Z</dcterms:modified>
</cp:coreProperties>
</file>